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C58CC" w14:textId="77777777" w:rsidR="00720229" w:rsidRDefault="00720229" w:rsidP="00720229">
      <w:pPr>
        <w:jc w:val="center"/>
        <w:rPr>
          <w:b/>
          <w:sz w:val="24"/>
          <w:szCs w:val="24"/>
        </w:rPr>
      </w:pPr>
      <w:r>
        <w:rPr>
          <w:b/>
          <w:sz w:val="24"/>
        </w:rPr>
        <w:t>VERSICHERUNGSNACHWEIS</w:t>
      </w:r>
    </w:p>
    <w:p w14:paraId="05D73951" w14:textId="77777777" w:rsidR="00720229" w:rsidRDefault="00720229" w:rsidP="00720229">
      <w:pPr>
        <w:jc w:val="both"/>
        <w:rPr>
          <w:sz w:val="20"/>
          <w:szCs w:val="20"/>
        </w:rPr>
      </w:pPr>
      <w:r>
        <w:rPr>
          <w:b/>
          <w:bCs/>
          <w:sz w:val="24"/>
        </w:rPr>
        <w:t>Die unterschriftsberechtigten Unterzeichneten von</w:t>
      </w:r>
      <w:r>
        <w:rPr>
          <w:sz w:val="24"/>
        </w:rPr>
        <w:t xml:space="preserve"> (Firmenbezeichnung und vollständige Adresse des Versicherers)</w:t>
      </w:r>
    </w:p>
    <w:p w14:paraId="2CBE9C89" w14:textId="77777777" w:rsidR="00720229" w:rsidRDefault="00720229" w:rsidP="00720229">
      <w:pPr>
        <w:jc w:val="both"/>
        <w:rPr>
          <w:sz w:val="20"/>
          <w:szCs w:val="20"/>
        </w:rPr>
      </w:pPr>
      <w:r>
        <w:rPr>
          <w:sz w:val="20"/>
        </w:rPr>
        <w:t>…………………………………………………………………………………………………………………………………………..……………………………………………</w:t>
      </w:r>
    </w:p>
    <w:p w14:paraId="278811E2" w14:textId="77777777" w:rsidR="00720229" w:rsidRPr="00720229" w:rsidRDefault="00720229" w:rsidP="00720229">
      <w:pPr>
        <w:jc w:val="both"/>
        <w:rPr>
          <w:b/>
          <w:sz w:val="24"/>
          <w:szCs w:val="24"/>
        </w:rPr>
      </w:pPr>
      <w:r>
        <w:rPr>
          <w:b/>
          <w:sz w:val="24"/>
        </w:rPr>
        <w:t>bestätigen hiermit, dass die nachfolgend aufgeführte natürliche oder juristische Person:</w:t>
      </w:r>
    </w:p>
    <w:p w14:paraId="2A22C3F9" w14:textId="35BCB588" w:rsidR="00720229" w:rsidRPr="00720229" w:rsidRDefault="00F52DB8" w:rsidP="00720229">
      <w:pPr>
        <w:jc w:val="both"/>
        <w:rPr>
          <w:rFonts w:cstheme="minorHAnsi"/>
          <w:sz w:val="20"/>
          <w:szCs w:val="20"/>
        </w:rPr>
      </w:pPr>
      <w:r>
        <w:t>(Name des Kundenberaters oder Firmenbezeichnung des Finanzdienstleisters)</w:t>
      </w:r>
      <w:r w:rsidR="00B51F81">
        <w:t xml:space="preserve"> </w:t>
      </w:r>
      <w:r>
        <w:br/>
      </w:r>
      <w:r>
        <w:rPr>
          <w:sz w:val="20"/>
        </w:rPr>
        <w:t>…………………………….…………………………….………………………………………………………………………………………………………………………….</w:t>
      </w:r>
    </w:p>
    <w:p w14:paraId="12C4FC21" w14:textId="77777777" w:rsidR="00720229" w:rsidRPr="00720229" w:rsidRDefault="00720229" w:rsidP="00720229">
      <w:pPr>
        <w:jc w:val="both"/>
        <w:rPr>
          <w:sz w:val="20"/>
          <w:szCs w:val="20"/>
        </w:rPr>
      </w:pPr>
      <w:r>
        <w:rPr>
          <w:sz w:val="20"/>
        </w:rPr>
        <w:t>…………………………………………………………………………………………………………………………………………………………….…………..……………</w:t>
      </w:r>
    </w:p>
    <w:p w14:paraId="2A093B35" w14:textId="77777777" w:rsidR="00F52DB8" w:rsidRDefault="00F52DB8" w:rsidP="00720229">
      <w:pPr>
        <w:jc w:val="both"/>
        <w:rPr>
          <w:b/>
          <w:sz w:val="24"/>
          <w:szCs w:val="24"/>
        </w:rPr>
      </w:pPr>
      <w:r>
        <w:rPr>
          <w:b/>
          <w:sz w:val="24"/>
        </w:rPr>
        <w:t>durch die folgende gültige Berufshaftpflichtversicherung gedeckt ist:</w:t>
      </w:r>
    </w:p>
    <w:p w14:paraId="3F312317" w14:textId="77777777" w:rsidR="00F52DB8" w:rsidRDefault="00F52DB8" w:rsidP="00720229">
      <w:pPr>
        <w:jc w:val="both"/>
        <w:rPr>
          <w:sz w:val="24"/>
          <w:szCs w:val="24"/>
        </w:rPr>
      </w:pPr>
      <w:r>
        <w:rPr>
          <w:sz w:val="24"/>
        </w:rPr>
        <w:t xml:space="preserve">(Policen-Nr.) ........................................................, </w:t>
      </w:r>
      <w:r>
        <w:rPr>
          <w:b/>
          <w:bCs/>
          <w:sz w:val="24"/>
        </w:rPr>
        <w:t>die auf folgenden Versicherungsnehmer lautet</w:t>
      </w:r>
      <w:r>
        <w:rPr>
          <w:sz w:val="24"/>
        </w:rPr>
        <w:t>:</w:t>
      </w:r>
      <w:r>
        <w:rPr>
          <w:b/>
          <w:sz w:val="24"/>
        </w:rPr>
        <w:t xml:space="preserve"> </w:t>
      </w:r>
      <w:r>
        <w:rPr>
          <w:sz w:val="24"/>
        </w:rPr>
        <w:t>(Name und Adresse des Versicherungsnehmers der Police)</w:t>
      </w:r>
    </w:p>
    <w:p w14:paraId="5B1C0418" w14:textId="77777777" w:rsidR="00F52DB8" w:rsidRDefault="00F52DB8" w:rsidP="00720229">
      <w:pPr>
        <w:jc w:val="both"/>
        <w:rPr>
          <w:sz w:val="24"/>
          <w:szCs w:val="24"/>
        </w:rPr>
      </w:pPr>
      <w:r>
        <w:rPr>
          <w:sz w:val="24"/>
        </w:rPr>
        <w:t>…………………………………………………………………………………………………………………………………………………………</w:t>
      </w:r>
    </w:p>
    <w:p w14:paraId="5CD5E548" w14:textId="77777777" w:rsidR="00F52DB8" w:rsidRDefault="00F52DB8" w:rsidP="00720229">
      <w:pPr>
        <w:jc w:val="both"/>
        <w:rPr>
          <w:b/>
          <w:sz w:val="24"/>
          <w:szCs w:val="24"/>
        </w:rPr>
      </w:pPr>
      <w:r>
        <w:rPr>
          <w:b/>
          <w:sz w:val="24"/>
        </w:rPr>
        <w:t>und dass diese Police die folgenden Bedingungen von Art. 32 FIDLEV erfüllt:</w:t>
      </w:r>
    </w:p>
    <w:p w14:paraId="14C9EFD3" w14:textId="109B5C2F" w:rsidR="00F52DB8" w:rsidRPr="009B2E8D" w:rsidRDefault="00F52DB8" w:rsidP="00F52DB8">
      <w:pPr>
        <w:pStyle w:val="ListParagraph"/>
        <w:numPr>
          <w:ilvl w:val="0"/>
          <w:numId w:val="2"/>
        </w:numPr>
        <w:jc w:val="both"/>
        <w:rPr>
          <w:b/>
        </w:rPr>
      </w:pPr>
      <w:r>
        <w:rPr>
          <w:b/>
        </w:rPr>
        <w:t>Die Berufshaftpflichtversicherung versichert die gesetzliche Haftpflicht im Zusammenhang mit dem Geschäftsmodell des Versicherten in allen seinen Tätigkeitsfeldern und geografischen Tätigkeitsgebieten und alle seine Angestellten, Hilfspersonen und Organe gegen Vermögensschäden, die zurückzuführen sind auf Verletzungen der beruflichen Sorgfaltspflichten durch den Finanzdienstleister oder den Kundenberater oder durch seine Angestellten, Hilfspersonen oder Organe bei der Ausübung seiner Tätigkeit, insbesondere aufgrund einer Fehlanlage oder einer Verletzung der rechtlichen oder vertraglichen Pflichten.</w:t>
      </w:r>
    </w:p>
    <w:p w14:paraId="22021E03" w14:textId="77777777" w:rsidR="00F52DB8" w:rsidRPr="009B2E8D" w:rsidRDefault="00F52DB8" w:rsidP="00F52DB8">
      <w:pPr>
        <w:pStyle w:val="ListParagraph"/>
        <w:numPr>
          <w:ilvl w:val="0"/>
          <w:numId w:val="2"/>
        </w:numPr>
        <w:jc w:val="both"/>
        <w:rPr>
          <w:b/>
        </w:rPr>
      </w:pPr>
      <w:r>
        <w:rPr>
          <w:b/>
        </w:rPr>
        <w:t>Die Deckungssumme, die für alle Schadenfälle eines Jahres zur Verfügung steht, muss mindestens CHF 500 000 betragen. Wird die Versicherung durch einen Finanzdienstleister abgeschlossen, der mehrere Kundenberater beschäftigt, so beträgt die Deckungssumme mindestens:</w:t>
      </w:r>
    </w:p>
    <w:p w14:paraId="464620F2" w14:textId="55D55DA7" w:rsidR="00F52DB8" w:rsidRPr="009B2E8D" w:rsidRDefault="00F52DB8" w:rsidP="00F52DB8">
      <w:pPr>
        <w:pStyle w:val="ListParagraph"/>
        <w:numPr>
          <w:ilvl w:val="1"/>
          <w:numId w:val="2"/>
        </w:numPr>
        <w:jc w:val="both"/>
        <w:rPr>
          <w:b/>
        </w:rPr>
      </w:pPr>
      <w:r>
        <w:rPr>
          <w:b/>
        </w:rPr>
        <w:t>bei zwei bis vier Kundenberatern:</w:t>
      </w:r>
      <w:r>
        <w:rPr>
          <w:b/>
        </w:rPr>
        <w:tab/>
        <w:t>CHF 1 500 000;</w:t>
      </w:r>
    </w:p>
    <w:p w14:paraId="0B6AC52D" w14:textId="42F89769" w:rsidR="00F52DB8" w:rsidRPr="009B2E8D" w:rsidRDefault="00F52DB8" w:rsidP="00F52DB8">
      <w:pPr>
        <w:pStyle w:val="ListParagraph"/>
        <w:numPr>
          <w:ilvl w:val="1"/>
          <w:numId w:val="2"/>
        </w:numPr>
        <w:jc w:val="both"/>
        <w:rPr>
          <w:b/>
        </w:rPr>
      </w:pPr>
      <w:r>
        <w:rPr>
          <w:b/>
        </w:rPr>
        <w:t>bei fünf bis acht Kundenberatern:</w:t>
      </w:r>
      <w:r>
        <w:rPr>
          <w:b/>
        </w:rPr>
        <w:tab/>
        <w:t>CHF 3 000 000;</w:t>
      </w:r>
    </w:p>
    <w:p w14:paraId="1A1AF9FC" w14:textId="7576A695" w:rsidR="00F52DB8" w:rsidRPr="009B2E8D" w:rsidRDefault="00F52DB8" w:rsidP="00F52DB8">
      <w:pPr>
        <w:pStyle w:val="ListParagraph"/>
        <w:numPr>
          <w:ilvl w:val="1"/>
          <w:numId w:val="2"/>
        </w:numPr>
        <w:jc w:val="both"/>
        <w:rPr>
          <w:b/>
        </w:rPr>
      </w:pPr>
      <w:r>
        <w:rPr>
          <w:b/>
        </w:rPr>
        <w:t>bei mehr als acht Kundenberatern:</w:t>
      </w:r>
      <w:r>
        <w:rPr>
          <w:b/>
        </w:rPr>
        <w:tab/>
        <w:t>CHF 10 000 000.</w:t>
      </w:r>
    </w:p>
    <w:p w14:paraId="2C17BC72" w14:textId="3A692C1B" w:rsidR="009B2E8D" w:rsidRPr="00916CC4" w:rsidRDefault="00F52DB8" w:rsidP="00916CC4">
      <w:pPr>
        <w:pStyle w:val="ListParagraph"/>
        <w:numPr>
          <w:ilvl w:val="0"/>
          <w:numId w:val="2"/>
        </w:numPr>
        <w:jc w:val="both"/>
        <w:rPr>
          <w:b/>
        </w:rPr>
      </w:pPr>
      <w:r>
        <w:rPr>
          <w:b/>
        </w:rPr>
        <w:t>Die Berufshaftpflichtversicherung muss eine ordentliche Kündigungsfrist von mindestens drei Monaten aufweisen.</w:t>
      </w:r>
      <w:r w:rsidR="00916CC4">
        <w:rPr>
          <w:b/>
        </w:rPr>
        <w:t xml:space="preserve"> </w:t>
      </w:r>
      <w:r w:rsidR="009B2E8D" w:rsidRPr="00916CC4">
        <w:rPr>
          <w:b/>
        </w:rPr>
        <w:t>Die Berufshaftpflichtversicherung hat auch Schäden zu umfassen, die innerhalb eines Jahres nach Ablauf des Versicherungsvertrags geltend gemacht werden, sofern sie während dessen Laufzeit verursacht wurden und soweit nicht aus einer anderen Versicherung eine Leistungspflicht besteht.</w:t>
      </w:r>
    </w:p>
    <w:p w14:paraId="08D94DED" w14:textId="77777777" w:rsidR="00391AB0" w:rsidRDefault="00391AB0" w:rsidP="00720229">
      <w:pPr>
        <w:jc w:val="both"/>
        <w:rPr>
          <w:b/>
          <w:sz w:val="24"/>
        </w:rPr>
      </w:pPr>
    </w:p>
    <w:p w14:paraId="4C413C6B" w14:textId="34BB19CB" w:rsidR="009B2E8D" w:rsidRDefault="00720229" w:rsidP="00720229">
      <w:pPr>
        <w:jc w:val="both"/>
        <w:rPr>
          <w:b/>
          <w:sz w:val="24"/>
          <w:szCs w:val="24"/>
        </w:rPr>
      </w:pPr>
      <w:r>
        <w:rPr>
          <w:b/>
          <w:sz w:val="24"/>
        </w:rPr>
        <w:t>Ort, Datum:</w:t>
      </w:r>
      <w:r>
        <w:rPr>
          <w:b/>
          <w:sz w:val="24"/>
        </w:rPr>
        <w:tab/>
        <w:t xml:space="preserve"> _______________________</w:t>
      </w:r>
    </w:p>
    <w:p w14:paraId="1C32F2B8" w14:textId="4894394A" w:rsidR="00AB4A6E" w:rsidRDefault="00720229" w:rsidP="0050173B">
      <w:pPr>
        <w:jc w:val="both"/>
        <w:rPr>
          <w:b/>
          <w:sz w:val="24"/>
        </w:rPr>
      </w:pPr>
      <w:r>
        <w:rPr>
          <w:b/>
          <w:sz w:val="24"/>
        </w:rPr>
        <w:t>Unterschriften, Namen und Vornamen:</w:t>
      </w:r>
    </w:p>
    <w:p w14:paraId="43E21347" w14:textId="77777777" w:rsidR="00AB4A6E" w:rsidRDefault="00AB4A6E" w:rsidP="0050173B">
      <w:pPr>
        <w:jc w:val="both"/>
        <w:rPr>
          <w:b/>
          <w:sz w:val="24"/>
        </w:rPr>
      </w:pPr>
    </w:p>
    <w:p w14:paraId="10EF1932" w14:textId="56555293" w:rsidR="0050173B" w:rsidRPr="00923DF8" w:rsidRDefault="002267F1" w:rsidP="0050173B">
      <w:pPr>
        <w:jc w:val="right"/>
        <w:rPr>
          <w:bCs/>
          <w:sz w:val="24"/>
          <w:szCs w:val="24"/>
          <w:lang w:val="en-GB"/>
        </w:rPr>
      </w:pPr>
      <w:r>
        <w:rPr>
          <w:b/>
          <w:sz w:val="24"/>
        </w:rPr>
        <w:t>_______________________</w:t>
      </w:r>
      <w:r>
        <w:rPr>
          <w:b/>
          <w:sz w:val="24"/>
        </w:rPr>
        <w:tab/>
      </w:r>
      <w:r>
        <w:rPr>
          <w:b/>
          <w:sz w:val="24"/>
        </w:rPr>
        <w:tab/>
        <w:t>________________________</w:t>
      </w:r>
      <w:r w:rsidR="0050173B">
        <w:rPr>
          <w:b/>
          <w:sz w:val="24"/>
        </w:rPr>
        <w:tab/>
      </w:r>
      <w:r w:rsidR="0050173B">
        <w:rPr>
          <w:b/>
          <w:sz w:val="24"/>
        </w:rPr>
        <w:tab/>
      </w:r>
      <w:r w:rsidR="0050173B">
        <w:rPr>
          <w:b/>
          <w:sz w:val="24"/>
        </w:rPr>
        <w:tab/>
      </w:r>
      <w:r w:rsidR="0050173B">
        <w:rPr>
          <w:b/>
          <w:sz w:val="24"/>
        </w:rPr>
        <w:tab/>
      </w:r>
      <w:r w:rsidR="0050173B">
        <w:rPr>
          <w:b/>
          <w:sz w:val="24"/>
        </w:rPr>
        <w:tab/>
      </w:r>
      <w:r w:rsidR="0050173B">
        <w:rPr>
          <w:b/>
          <w:sz w:val="24"/>
        </w:rPr>
        <w:tab/>
      </w:r>
      <w:r w:rsidR="0050173B">
        <w:rPr>
          <w:b/>
          <w:sz w:val="24"/>
        </w:rPr>
        <w:tab/>
      </w:r>
    </w:p>
    <w:p w14:paraId="6501CBAA" w14:textId="77777777" w:rsidR="0050173B" w:rsidRPr="00F52DB8" w:rsidRDefault="0050173B" w:rsidP="00F52DB8">
      <w:pPr>
        <w:jc w:val="both"/>
        <w:rPr>
          <w:b/>
          <w:sz w:val="24"/>
          <w:szCs w:val="24"/>
        </w:rPr>
      </w:pPr>
    </w:p>
    <w:sectPr w:rsidR="0050173B" w:rsidRPr="00F52DB8" w:rsidSect="0050173B">
      <w:footerReference w:type="default" r:id="rId7"/>
      <w:pgSz w:w="11906" w:h="16838"/>
      <w:pgMar w:top="1440" w:right="1080" w:bottom="56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4B518" w14:textId="77777777" w:rsidR="008F6827" w:rsidRDefault="008F6827" w:rsidP="0050173B">
      <w:pPr>
        <w:spacing w:after="0" w:line="240" w:lineRule="auto"/>
      </w:pPr>
      <w:r>
        <w:separator/>
      </w:r>
    </w:p>
  </w:endnote>
  <w:endnote w:type="continuationSeparator" w:id="0">
    <w:p w14:paraId="2A2A18A8" w14:textId="77777777" w:rsidR="008F6827" w:rsidRDefault="008F6827" w:rsidP="00501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BB3B6" w14:textId="4A370773" w:rsidR="00AB4A6E" w:rsidRDefault="00916CC4" w:rsidP="00AB4A6E">
    <w:pPr>
      <w:pStyle w:val="Footer"/>
      <w:jc w:val="right"/>
    </w:pPr>
    <w:r>
      <w:rPr>
        <w:bCs/>
        <w:sz w:val="24"/>
        <w:szCs w:val="24"/>
        <w:lang w:val="en-GB"/>
      </w:rPr>
      <w:t>V1304</w:t>
    </w:r>
    <w:r w:rsidR="00AB4A6E" w:rsidRPr="00923DF8">
      <w:rPr>
        <w:bCs/>
        <w:sz w:val="24"/>
        <w:szCs w:val="24"/>
        <w:lang w:val="en-GB"/>
      </w:rPr>
      <w:t>202</w:t>
    </w:r>
    <w:r>
      <w:rPr>
        <w:bCs/>
        <w:sz w:val="24"/>
        <w:szCs w:val="24"/>
        <w:lang w:val="en-GB"/>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C0DE8" w14:textId="77777777" w:rsidR="008F6827" w:rsidRDefault="008F6827" w:rsidP="0050173B">
      <w:pPr>
        <w:spacing w:after="0" w:line="240" w:lineRule="auto"/>
      </w:pPr>
      <w:r>
        <w:separator/>
      </w:r>
    </w:p>
  </w:footnote>
  <w:footnote w:type="continuationSeparator" w:id="0">
    <w:p w14:paraId="6546E68E" w14:textId="77777777" w:rsidR="008F6827" w:rsidRDefault="008F6827" w:rsidP="005017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D5E3A"/>
    <w:multiLevelType w:val="hybridMultilevel"/>
    <w:tmpl w:val="7F64A3D4"/>
    <w:lvl w:ilvl="0" w:tplc="100C0001">
      <w:start w:val="1"/>
      <w:numFmt w:val="bullet"/>
      <w:lvlText w:val=""/>
      <w:lvlJc w:val="left"/>
      <w:pPr>
        <w:ind w:left="720" w:hanging="360"/>
      </w:pPr>
      <w:rPr>
        <w:rFonts w:ascii="Symbol" w:hAnsi="Symbol" w:hint="default"/>
      </w:rPr>
    </w:lvl>
    <w:lvl w:ilvl="1" w:tplc="8488D03A">
      <w:numFmt w:val="bullet"/>
      <w:lvlText w:val="-"/>
      <w:lvlJc w:val="left"/>
      <w:pPr>
        <w:ind w:left="1440" w:hanging="360"/>
      </w:pPr>
      <w:rPr>
        <w:rFonts w:ascii="Calibri" w:eastAsiaTheme="minorHAnsi" w:hAnsi="Calibri" w:cstheme="minorBidi"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9130372"/>
    <w:multiLevelType w:val="hybridMultilevel"/>
    <w:tmpl w:val="BF46610E"/>
    <w:lvl w:ilvl="0" w:tplc="B5FE8038">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7F1"/>
    <w:rsid w:val="001327C0"/>
    <w:rsid w:val="001823EF"/>
    <w:rsid w:val="001D29B6"/>
    <w:rsid w:val="002267F1"/>
    <w:rsid w:val="00391AB0"/>
    <w:rsid w:val="004E41EA"/>
    <w:rsid w:val="0050173B"/>
    <w:rsid w:val="00720229"/>
    <w:rsid w:val="008222B6"/>
    <w:rsid w:val="008F6827"/>
    <w:rsid w:val="00916CC4"/>
    <w:rsid w:val="009B2E8D"/>
    <w:rsid w:val="009F08C8"/>
    <w:rsid w:val="00AB2CE6"/>
    <w:rsid w:val="00AB4A6E"/>
    <w:rsid w:val="00B51F81"/>
    <w:rsid w:val="00C04F90"/>
    <w:rsid w:val="00C57D23"/>
    <w:rsid w:val="00D06498"/>
    <w:rsid w:val="00D94F32"/>
    <w:rsid w:val="00ED09FA"/>
    <w:rsid w:val="00EF3F75"/>
    <w:rsid w:val="00F52DB8"/>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0446E"/>
  <w15:docId w15:val="{D727FED6-037E-419C-91E9-6AA5409E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F32"/>
    <w:rPr>
      <w:rFonts w:ascii="Tahoma" w:hAnsi="Tahoma" w:cs="Tahoma"/>
      <w:sz w:val="16"/>
      <w:szCs w:val="16"/>
    </w:rPr>
  </w:style>
  <w:style w:type="paragraph" w:styleId="ListParagraph">
    <w:name w:val="List Paragraph"/>
    <w:basedOn w:val="Normal"/>
    <w:uiPriority w:val="34"/>
    <w:qFormat/>
    <w:rsid w:val="00720229"/>
    <w:pPr>
      <w:ind w:left="720"/>
      <w:contextualSpacing/>
    </w:pPr>
  </w:style>
  <w:style w:type="paragraph" w:styleId="Header">
    <w:name w:val="header"/>
    <w:basedOn w:val="Normal"/>
    <w:link w:val="HeaderChar"/>
    <w:uiPriority w:val="99"/>
    <w:unhideWhenUsed/>
    <w:rsid w:val="00501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73B"/>
  </w:style>
  <w:style w:type="paragraph" w:styleId="Footer">
    <w:name w:val="footer"/>
    <w:basedOn w:val="Normal"/>
    <w:link w:val="FooterChar"/>
    <w:uiPriority w:val="99"/>
    <w:unhideWhenUsed/>
    <w:rsid w:val="00501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79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2078</Characters>
  <Application>Microsoft Office Word</Application>
  <DocSecurity>0</DocSecurity>
  <Lines>17</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Enseleit</dc:creator>
  <cp:lastModifiedBy>Mathieu Mollard</cp:lastModifiedBy>
  <cp:revision>2</cp:revision>
  <cp:lastPrinted>2020-09-16T14:57:00Z</cp:lastPrinted>
  <dcterms:created xsi:type="dcterms:W3CDTF">2021-04-13T20:03:00Z</dcterms:created>
  <dcterms:modified xsi:type="dcterms:W3CDTF">2021-04-13T20:03:00Z</dcterms:modified>
</cp:coreProperties>
</file>